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76" w:rsidRDefault="00682276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Катав-Ивановская городская прокуратура разъясняет ответственность граждан за ненадлежащее содержание имущества жилого помещения многоквартирного дома в зимний период.</w:t>
      </w:r>
    </w:p>
    <w:p w:rsidR="00B578F4" w:rsidRDefault="00682276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B578F4">
        <w:rPr>
          <w:rFonts w:ascii="Times New Roman" w:hAnsi="Times New Roman" w:cs="Times New Roman"/>
          <w:sz w:val="28"/>
          <w:szCs w:val="28"/>
        </w:rPr>
        <w:t>обственникам помещений в многоквартирном доме</w:t>
      </w:r>
      <w:r w:rsidR="00B578F4">
        <w:rPr>
          <w:rFonts w:ascii="Times New Roman" w:hAnsi="Times New Roman" w:cs="Times New Roman"/>
          <w:sz w:val="28"/>
          <w:szCs w:val="28"/>
        </w:rPr>
        <w:t>, в соответствии с п. 3 ч. 1 ст. 36 Жилищного кодекса Российской Федерации,</w:t>
      </w:r>
      <w:r w:rsidR="00B578F4">
        <w:rPr>
          <w:rFonts w:ascii="Times New Roman" w:hAnsi="Times New Roman" w:cs="Times New Roman"/>
          <w:sz w:val="28"/>
          <w:szCs w:val="28"/>
        </w:rPr>
        <w:t xml:space="preserve"> принадлежит на праве общей долевой собственности общее имущество в многоквартирном доме, в том числе крыши, ограждающие несущие и ненесущие конструкции данного дома, механическ</w:t>
      </w:r>
      <w:r w:rsidR="00B578F4">
        <w:rPr>
          <w:rFonts w:ascii="Times New Roman" w:hAnsi="Times New Roman" w:cs="Times New Roman"/>
          <w:sz w:val="28"/>
          <w:szCs w:val="28"/>
        </w:rPr>
        <w:t>ое, электрическое оборудование.</w:t>
      </w:r>
    </w:p>
    <w:p w:rsidR="00B578F4" w:rsidRDefault="00B578F4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общего имущества многоквартирного дома, в том числе за очистку общего имущества от наледи, снега, сосулек, в зависимости от выбранного способа управления многоквартирным домом несут управляющие организации, собственники помещений (при </w:t>
      </w:r>
      <w:r w:rsidRPr="00B578F4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78F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78F4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78F4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ом), товарищества собственников жилья, </w:t>
      </w:r>
      <w:r w:rsidRPr="00B578F4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е кооперативы</w:t>
      </w:r>
      <w:r w:rsidRPr="00B578F4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578F4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8F4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8F4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578F4" w:rsidRDefault="00B578F4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I "Определение состава общего имущества" Правил содержания общего имущества в многоквартирном доме, утвержденных постановлением Правительства Российской Федерации от 13 августа 2006 г. N 491, в состав общего имущества включаются в том числе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B578F4" w:rsidRDefault="00B578F4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озырек над балконом </w:t>
      </w:r>
      <w:r>
        <w:rPr>
          <w:rFonts w:ascii="Times New Roman" w:hAnsi="Times New Roman" w:cs="Times New Roman"/>
          <w:sz w:val="28"/>
          <w:szCs w:val="28"/>
        </w:rPr>
        <w:t>жилого помещения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не относится к составу общего имущества в многоквартирном доме, поскольку не входит в число ограждающих несущих конструкций и служит для эксплуатации только одного жилого помещения.</w:t>
      </w:r>
    </w:p>
    <w:p w:rsidR="00682276" w:rsidRDefault="00B578F4" w:rsidP="00682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ответственность за содержание козырьков балконов жилых помещений многоквартирного дома, в том числе за очистку их от наледи, снега, сосулек, несут собственники жилых помещений.</w:t>
      </w:r>
    </w:p>
    <w:p w:rsidR="00682276" w:rsidRDefault="00682276" w:rsidP="00682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причинения вреда гражданину или его имуществу от падения наледи, снега, сосулек с крыши балкона жилого помещения многоквартирного дома гражданин вправе обратиться в суд с иском к собственнику указанного помещения </w:t>
      </w:r>
      <w:r>
        <w:rPr>
          <w:rFonts w:ascii="Times New Roman" w:hAnsi="Times New Roman" w:cs="Times New Roman"/>
          <w:sz w:val="28"/>
          <w:szCs w:val="28"/>
        </w:rPr>
        <w:t>о возмещении ущерба</w:t>
      </w:r>
      <w:r>
        <w:rPr>
          <w:rFonts w:ascii="Times New Roman" w:hAnsi="Times New Roman" w:cs="Times New Roman"/>
          <w:sz w:val="28"/>
          <w:szCs w:val="28"/>
        </w:rPr>
        <w:t xml:space="preserve"> за причиненный вред.</w:t>
      </w:r>
    </w:p>
    <w:p w:rsidR="00B578F4" w:rsidRDefault="00B578F4" w:rsidP="00B5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43" w:rsidRDefault="00653C43"/>
    <w:sectPr w:rsidR="00653C43" w:rsidSect="00FE09DC">
      <w:pgSz w:w="11905" w:h="16838"/>
      <w:pgMar w:top="1134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F4"/>
    <w:rsid w:val="00653C43"/>
    <w:rsid w:val="00682276"/>
    <w:rsid w:val="00B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9E9"/>
  <w15:chartTrackingRefBased/>
  <w15:docId w15:val="{E4D1AF63-20DD-40E6-9BC3-C2FAC5C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0B22633F69AB5417F5587F45B90AC7BD077479A98E3206FBDA57AB54BC0A4A54DB616349A7031C848E87C906AD0B83A87DA9ED8E03A227WA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Валерия Анатольевна</dc:creator>
  <cp:keywords/>
  <dc:description/>
  <cp:lastModifiedBy>Логвинова Валерия Анатольевна</cp:lastModifiedBy>
  <cp:revision>1</cp:revision>
  <cp:lastPrinted>2022-02-21T07:13:00Z</cp:lastPrinted>
  <dcterms:created xsi:type="dcterms:W3CDTF">2022-02-21T06:51:00Z</dcterms:created>
  <dcterms:modified xsi:type="dcterms:W3CDTF">2022-02-21T07:13:00Z</dcterms:modified>
</cp:coreProperties>
</file>